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91E" w14:textId="77777777" w:rsidR="0078051D" w:rsidRDefault="0078051D" w:rsidP="0078051D">
      <w:pPr>
        <w:jc w:val="right"/>
        <w:rPr>
          <w:rFonts w:asciiTheme="minorHAnsi" w:hAnsiTheme="minorHAnsi"/>
          <w:bCs/>
          <w:sz w:val="22"/>
          <w:szCs w:val="22"/>
        </w:rPr>
      </w:pPr>
      <w:r w:rsidRPr="00533EAC">
        <w:rPr>
          <w:rFonts w:asciiTheme="minorHAnsi" w:hAnsi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43CCFD7A" w14:textId="77777777" w:rsidR="0078051D" w:rsidRDefault="0078051D" w:rsidP="0078051D">
      <w:pPr>
        <w:widowControl w:val="0"/>
        <w:suppressAutoHyphens/>
        <w:spacing w:line="276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</w:pPr>
    </w:p>
    <w:p w14:paraId="2A251966" w14:textId="77777777" w:rsidR="0078051D" w:rsidRPr="00E23DC9" w:rsidRDefault="0078051D" w:rsidP="0078051D">
      <w:pPr>
        <w:widowControl w:val="0"/>
        <w:suppressAutoHyphens/>
        <w:spacing w:line="276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</w:pPr>
      <w:r w:rsidRPr="00E23DC9"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  <w:t>Klauzula informacyjna – zapytanie ofertowe</w:t>
      </w:r>
    </w:p>
    <w:p w14:paraId="6C4C1CFE" w14:textId="77777777" w:rsidR="0078051D" w:rsidRPr="00E23DC9" w:rsidRDefault="0078051D" w:rsidP="0078051D">
      <w:pPr>
        <w:widowControl w:val="0"/>
        <w:suppressAutoHyphens/>
        <w:spacing w:line="276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</w:pPr>
    </w:p>
    <w:p w14:paraId="3F012C4B" w14:textId="77777777" w:rsidR="0078051D" w:rsidRPr="00E23DC9" w:rsidRDefault="0078051D" w:rsidP="0078051D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bidi="hi-IN"/>
        </w:rPr>
      </w:pP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Zgodnie z art. 13 ust. 1 i 2 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dalej „RODO”, informuję, że:</w:t>
      </w:r>
    </w:p>
    <w:p w14:paraId="2B0D0201" w14:textId="77777777" w:rsidR="0078051D" w:rsidRPr="00E23DC9" w:rsidRDefault="0078051D" w:rsidP="0078051D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bidi="hi-IN"/>
        </w:rPr>
      </w:pPr>
    </w:p>
    <w:p w14:paraId="2D12A227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contextualSpacing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bidi="hi-IN"/>
        </w:rPr>
      </w:pPr>
      <w:r w:rsidRPr="00E23DC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bidi="hi-IN"/>
        </w:rPr>
        <w:t>Administratorem Pani/Pana danych osobowych</w:t>
      </w:r>
      <w:r w:rsidRPr="00E23DC9">
        <w:rPr>
          <w:rFonts w:asciiTheme="minorHAnsi" w:hAnsiTheme="minorHAnsi" w:cstheme="minorHAnsi"/>
          <w:color w:val="000000"/>
          <w:kern w:val="1"/>
          <w:sz w:val="22"/>
          <w:szCs w:val="22"/>
          <w:lang w:bidi="hi-IN"/>
        </w:rPr>
        <w:t xml:space="preserve"> jest </w:t>
      </w:r>
      <w:r w:rsidRPr="00E23DC9">
        <w:rPr>
          <w:rFonts w:asciiTheme="minorHAnsi" w:eastAsiaTheme="minorHAnsi" w:hAnsiTheme="minorHAnsi" w:cstheme="minorHAnsi"/>
          <w:kern w:val="1"/>
          <w:sz w:val="22"/>
          <w:szCs w:val="22"/>
          <w:lang w:eastAsia="zh-CN" w:bidi="hi-IN"/>
        </w:rPr>
        <w:t>Zakład Gospodarki Miejskiej w Lubawce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- reprezentowany przez kierownika, ul. Zielona 12, 58-420 Lubawka </w:t>
      </w:r>
      <w:hyperlink r:id="rId5" w:history="1">
        <w:r w:rsidRPr="00E23DC9">
          <w:rPr>
            <w:rFonts w:asciiTheme="minorHAnsi" w:eastAsia="SimSun" w:hAnsiTheme="minorHAnsi" w:cstheme="minorHAnsi"/>
            <w:color w:val="000080"/>
            <w:kern w:val="1"/>
            <w:sz w:val="22"/>
            <w:szCs w:val="22"/>
            <w:u w:val="single"/>
            <w:lang w:eastAsia="zh-CN" w:bidi="hi-IN"/>
          </w:rPr>
          <w:t>http://zgm.lubawka.eu/</w:t>
        </w:r>
      </w:hyperlink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 tel. 75 74 11 322.</w:t>
      </w:r>
    </w:p>
    <w:p w14:paraId="3EE37814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E23DC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bidi="hi-IN"/>
        </w:rPr>
        <w:t>Administrator powołał inspektora danych osobowych</w:t>
      </w:r>
      <w:r w:rsidRPr="00E23DC9">
        <w:rPr>
          <w:rFonts w:asciiTheme="minorHAnsi" w:hAnsiTheme="minorHAnsi" w:cstheme="minorHAnsi"/>
          <w:color w:val="000000"/>
          <w:kern w:val="1"/>
          <w:sz w:val="22"/>
          <w:szCs w:val="22"/>
          <w:lang w:bidi="hi-IN"/>
        </w:rPr>
        <w:t xml:space="preserve"> Pana Tomasza Więckowskiego i ma Pani/Pan prawo kontaktu z nim za pomocą adresu e-mail </w:t>
      </w:r>
      <w:hyperlink r:id="rId6" w:history="1">
        <w:r w:rsidRPr="00E23DC9">
          <w:rPr>
            <w:rFonts w:asciiTheme="minorHAnsi" w:hAnsiTheme="minorHAnsi" w:cstheme="minorHAnsi"/>
            <w:color w:val="000080"/>
            <w:kern w:val="1"/>
            <w:sz w:val="22"/>
            <w:szCs w:val="22"/>
            <w:u w:val="single"/>
            <w:lang w:bidi="hi-IN"/>
          </w:rPr>
          <w:t>iod2@synergiaconsulting.pl</w:t>
        </w:r>
      </w:hyperlink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 lub za pomocą nr. telefonu 693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 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337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954.</w:t>
      </w:r>
    </w:p>
    <w:p w14:paraId="37825CCD" w14:textId="77777777" w:rsidR="0078051D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Pani/Pana dane osobowe przetwarzane będą na podstawie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art. 6 ust. 1 lit. b i c RODO w celu związanym z postępowaniem</w:t>
      </w:r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 udzielenie zamówienia publicznego prowadzonym w procedurze zapytania ofertowego 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na </w:t>
      </w:r>
      <w:r w:rsidRPr="00AE533F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„Przegląd techniczny - 5-letni placów zabaw i innych obiektów </w:t>
      </w:r>
      <w:proofErr w:type="spellStart"/>
      <w:r w:rsidRPr="00AE533F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rekreacyjno</w:t>
      </w:r>
      <w:proofErr w:type="spellEnd"/>
      <w:r w:rsidRPr="00AE533F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– sportowych znajdujących się na terenie Gminy Lubawka”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, </w:t>
      </w:r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któr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ego</w:t>
      </w:r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91583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wartość jest niższa od kwoty, o której mowa w art. 2 ust. 1 pkt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91583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1 ustawy z dnia 11.09.2019 r. Prawo zamówień publicznych (tj. Dz.U. z 202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2</w:t>
      </w:r>
      <w:r w:rsidRPr="0091583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r. poz.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91583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1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710</w:t>
      </w:r>
      <w:r w:rsidRPr="00915833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.), </w:t>
      </w:r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dalej „ustawa </w:t>
      </w:r>
      <w:proofErr w:type="spellStart"/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Pzp</w:t>
      </w:r>
      <w:proofErr w:type="spellEnd"/>
      <w:r w:rsidRPr="00533EAC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”.</w:t>
      </w:r>
    </w:p>
    <w:p w14:paraId="1F2EED88" w14:textId="77777777" w:rsidR="0078051D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Odbiorcami Pani/Pana danych osobowych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będą osoby lub podmioty, którym udostępniona zostanie dokumentacja postępowania w oparciu o ustawę o dostępie do informacji publicznej z dnia 26 września 2001 r. (</w:t>
      </w:r>
      <w:r w:rsidRPr="003A57C2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Dz.U. 2022 poz. 902</w:t>
      </w: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) oraz inne podmioty upoważnione na podstawie przepisów ogólnych.</w:t>
      </w:r>
    </w:p>
    <w:p w14:paraId="665B31B4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  <w:t>Pani/Pana dane osobowe będą przechowywane</w:t>
      </w: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, zgodnie z art. 78 ust. 1 ustawy </w:t>
      </w:r>
      <w:proofErr w:type="spellStart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Pzp</w:t>
      </w:r>
      <w:proofErr w:type="spellEnd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, przez okres 4 lat od dnia zakończenia postępowania o udzielenie zamówienia, a jeżeli czas trwania umowy przekracza 4 lata, okres przechowywania obejmuje cały czas trwania umowy.</w:t>
      </w:r>
    </w:p>
    <w:p w14:paraId="538EA22D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  <w:t>Obowiązek podania przez Panią/Pana danych osobowych</w:t>
      </w: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 bezpośrednio Pani/Pana dotyczących jest wymogiem ustawowym określonym w przepisach ustawy </w:t>
      </w:r>
      <w:proofErr w:type="spellStart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Pzp</w:t>
      </w:r>
      <w:proofErr w:type="spellEnd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Pzp</w:t>
      </w:r>
      <w:proofErr w:type="spellEnd"/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.</w:t>
      </w:r>
    </w:p>
    <w:p w14:paraId="21F085BF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  <w:t>W odniesieniu do Pani/Pana danych osobowych</w:t>
      </w: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 decyzje nie będą podejmowane w sposób zautomatyzowany, stosowanie do art. 22 RODO.</w:t>
      </w:r>
    </w:p>
    <w:p w14:paraId="2347AB5B" w14:textId="77777777" w:rsidR="0078051D" w:rsidRPr="00E23DC9" w:rsidRDefault="0078051D" w:rsidP="0078051D">
      <w:pPr>
        <w:widowControl w:val="0"/>
        <w:numPr>
          <w:ilvl w:val="1"/>
          <w:numId w:val="1"/>
        </w:numPr>
        <w:tabs>
          <w:tab w:val="clear" w:pos="0"/>
          <w:tab w:val="num" w:pos="-360"/>
        </w:tabs>
        <w:suppressAutoHyphens/>
        <w:ind w:left="72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b/>
          <w:bCs/>
          <w:kern w:val="1"/>
          <w:sz w:val="22"/>
          <w:szCs w:val="22"/>
          <w:lang w:bidi="hi-IN"/>
        </w:rPr>
        <w:t>Posiada Pani/Pan</w:t>
      </w: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:</w:t>
      </w:r>
    </w:p>
    <w:p w14:paraId="0F859A07" w14:textId="77777777" w:rsidR="0078051D" w:rsidRPr="00E23DC9" w:rsidRDefault="0078051D" w:rsidP="0078051D">
      <w:pPr>
        <w:widowControl w:val="0"/>
        <w:numPr>
          <w:ilvl w:val="2"/>
          <w:numId w:val="1"/>
        </w:num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na podstawie art. 15 RODO prawo dostępu do danych osobowych Pani/Pana dotyczących;</w:t>
      </w:r>
    </w:p>
    <w:p w14:paraId="1372BB76" w14:textId="77777777" w:rsidR="0078051D" w:rsidRPr="00E23DC9" w:rsidRDefault="0078051D" w:rsidP="0078051D">
      <w:pPr>
        <w:widowControl w:val="0"/>
        <w:numPr>
          <w:ilvl w:val="2"/>
          <w:numId w:val="1"/>
        </w:num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na podstawie art. 16 RODO prawo do sprostowania Pani/Pana danych osobowych;</w:t>
      </w:r>
    </w:p>
    <w:p w14:paraId="338E6B32" w14:textId="77777777" w:rsidR="0078051D" w:rsidRPr="00E23DC9" w:rsidRDefault="0078051D" w:rsidP="0078051D">
      <w:pPr>
        <w:widowControl w:val="0"/>
        <w:numPr>
          <w:ilvl w:val="2"/>
          <w:numId w:val="1"/>
        </w:num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na podstawie art. 18 RODO prawo żądania od administratora ograniczenia przetwarzania danych osobowych z zastrzeżeniem przypadków, o których mowa w art. 18 ust. 2 RODO;</w:t>
      </w:r>
    </w:p>
    <w:p w14:paraId="79B32205" w14:textId="77777777" w:rsidR="0078051D" w:rsidRPr="00E23DC9" w:rsidRDefault="0078051D" w:rsidP="0078051D">
      <w:pPr>
        <w:widowControl w:val="0"/>
        <w:numPr>
          <w:ilvl w:val="2"/>
          <w:numId w:val="1"/>
        </w:num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hAnsiTheme="minorHAnsi" w:cstheme="minorHAnsi"/>
          <w:kern w:val="1"/>
          <w:sz w:val="22"/>
          <w:szCs w:val="22"/>
          <w:lang w:bidi="hi-IN"/>
        </w:rPr>
        <w:t>prawo do wniesienia skargi do Prezesa Urzędu Ochrony Danych Osobowych, gdy uzna Pani/Pan, że przetwarzanie danych osobowych Pani/Pana dotyczących narusza przepisy RODO</w:t>
      </w:r>
    </w:p>
    <w:p w14:paraId="682D173F" w14:textId="77777777" w:rsidR="0078051D" w:rsidRPr="00E23DC9" w:rsidRDefault="0078051D" w:rsidP="0078051D">
      <w:pPr>
        <w:widowControl w:val="0"/>
        <w:numPr>
          <w:ilvl w:val="2"/>
          <w:numId w:val="1"/>
        </w:num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nie przysługuje Pani/Panu:</w:t>
      </w:r>
    </w:p>
    <w:p w14:paraId="24E1A86D" w14:textId="77777777" w:rsidR="0078051D" w:rsidRPr="00E23DC9" w:rsidRDefault="0078051D" w:rsidP="0078051D">
      <w:pPr>
        <w:widowControl w:val="0"/>
        <w:suppressAutoHyphens/>
        <w:ind w:left="108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- w związku z art. 17 ust. 3 lit. b, d lub e RODO prawo do usunięcia danych - osobowych;</w:t>
      </w:r>
    </w:p>
    <w:p w14:paraId="00071D97" w14:textId="77777777" w:rsidR="0078051D" w:rsidRPr="00E23DC9" w:rsidRDefault="0078051D" w:rsidP="0078051D">
      <w:pPr>
        <w:widowControl w:val="0"/>
        <w:suppressAutoHyphens/>
        <w:ind w:left="108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- prawo do przenoszenia danych osobowych, o którym mowa w art. 20 RODO;</w:t>
      </w:r>
    </w:p>
    <w:p w14:paraId="2C06E1FA" w14:textId="77777777" w:rsidR="0078051D" w:rsidRPr="00E23DC9" w:rsidRDefault="0078051D" w:rsidP="0078051D">
      <w:pPr>
        <w:widowControl w:val="0"/>
        <w:suppressAutoHyphens/>
        <w:ind w:left="1080"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- na podstawie art. 21 RODO prawo sprzeciwu, wobec przetwarzania danych osobowych, gdyż podstawą prawną przetwarzania Pani/Pana danych osobowych jest art. 6 ust. 1 lit. c RODO.</w:t>
      </w:r>
    </w:p>
    <w:p w14:paraId="1F180F89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7918C878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46CF8B4B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231FA513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100C81CD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4ADC5C48" w14:textId="77777777" w:rsidR="0078051D" w:rsidRPr="00E23DC9" w:rsidRDefault="0078051D" w:rsidP="0078051D">
      <w:pPr>
        <w:widowControl w:val="0"/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02CD0296" w14:textId="77777777" w:rsidR="0078051D" w:rsidRPr="00E23DC9" w:rsidRDefault="0078051D" w:rsidP="0078051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DC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 dnia ………………………..        ………………………..………………………………………….</w:t>
      </w:r>
    </w:p>
    <w:p w14:paraId="0DE8F276" w14:textId="77777777" w:rsidR="0078051D" w:rsidRPr="00E23DC9" w:rsidRDefault="0078051D" w:rsidP="0078051D">
      <w:pPr>
        <w:ind w:left="566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23DC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( Pieczęć i podpis osoby uprawnionej</w:t>
      </w:r>
    </w:p>
    <w:p w14:paraId="3CAA54AA" w14:textId="77777777" w:rsidR="0078051D" w:rsidRDefault="0078051D" w:rsidP="0078051D">
      <w:pPr>
        <w:ind w:left="4956" w:firstLine="708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E23DC9">
        <w:rPr>
          <w:rFonts w:asciiTheme="minorHAnsi" w:eastAsiaTheme="minorHAnsi" w:hAnsiTheme="minorHAnsi" w:cstheme="minorBidi"/>
          <w:sz w:val="18"/>
          <w:szCs w:val="18"/>
          <w:lang w:eastAsia="en-US"/>
        </w:rPr>
        <w:t>do reprezentacji wykonawcy lub pełnomocnika</w:t>
      </w:r>
      <w:r w:rsidRPr="006E617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)</w:t>
      </w:r>
    </w:p>
    <w:p w14:paraId="3CD11209" w14:textId="77777777" w:rsidR="00493D73" w:rsidRDefault="00493D73"/>
    <w:sectPr w:rsidR="00493D73" w:rsidSect="0078051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9EDD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lvlText w:val="8.%3."/>
      <w:lvlJc w:val="left"/>
      <w:pPr>
        <w:tabs>
          <w:tab w:val="num" w:pos="-371"/>
        </w:tabs>
        <w:ind w:left="1069" w:hanging="360"/>
      </w:pPr>
      <w:rPr>
        <w:rFonts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num w:numId="1" w16cid:durableId="183692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1F"/>
    <w:rsid w:val="00493D73"/>
    <w:rsid w:val="0078051D"/>
    <w:rsid w:val="00A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3DD1-680C-4E43-9A4B-2306E10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Olszak</dc:creator>
  <cp:keywords/>
  <dc:description/>
  <cp:lastModifiedBy>Krzysztof Olszak</cp:lastModifiedBy>
  <cp:revision>2</cp:revision>
  <dcterms:created xsi:type="dcterms:W3CDTF">2023-03-21T07:00:00Z</dcterms:created>
  <dcterms:modified xsi:type="dcterms:W3CDTF">2023-03-21T07:01:00Z</dcterms:modified>
</cp:coreProperties>
</file>